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EE9" w:rsidRDefault="00F53EE9" w:rsidP="00F53EE9">
      <w:pPr>
        <w:tabs>
          <w:tab w:val="left" w:pos="2505"/>
        </w:tabs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0B50F8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История Псковского края – детям</w:t>
      </w:r>
    </w:p>
    <w:p w:rsidR="003115D2" w:rsidRDefault="003115D2" w:rsidP="00F53EE9">
      <w:pPr>
        <w:tabs>
          <w:tab w:val="left" w:pos="2505"/>
        </w:tabs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</w:p>
    <w:p w:rsidR="00F53EE9" w:rsidRDefault="00F53EE9" w:rsidP="00F53EE9">
      <w:pPr>
        <w:tabs>
          <w:tab w:val="left" w:pos="2505"/>
        </w:tabs>
        <w:rPr>
          <w:sz w:val="36"/>
          <w:szCs w:val="36"/>
        </w:rPr>
      </w:pPr>
      <w:r w:rsidRPr="00FA77CE">
        <w:rPr>
          <w:noProof/>
          <w:sz w:val="36"/>
          <w:szCs w:val="36"/>
        </w:rPr>
        <w:drawing>
          <wp:inline distT="0" distB="0" distL="0" distR="0">
            <wp:extent cx="3137034" cy="4263445"/>
            <wp:effectExtent l="19050" t="0" r="6216" b="0"/>
            <wp:docPr id="31" name="Рисунок 19" descr="C:\Users\Admin\Desktop\Темы 2014\Край 2014\2 История\леген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Темы 2014\Край 2014\2 История\легенд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034" cy="426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EE9" w:rsidRPr="000B50F8" w:rsidRDefault="00F53EE9" w:rsidP="00F53EE9">
      <w:pPr>
        <w:rPr>
          <w:rFonts w:ascii="Times New Roman" w:hAnsi="Times New Roman"/>
          <w:sz w:val="24"/>
          <w:szCs w:val="24"/>
        </w:rPr>
      </w:pPr>
      <w:proofErr w:type="spellStart"/>
      <w:r w:rsidRPr="000B50F8">
        <w:rPr>
          <w:rFonts w:ascii="Times New Roman" w:hAnsi="Times New Roman"/>
          <w:bCs/>
          <w:color w:val="1F497D" w:themeColor="text2"/>
          <w:sz w:val="24"/>
          <w:szCs w:val="24"/>
        </w:rPr>
        <w:t>Вальнер</w:t>
      </w:r>
      <w:proofErr w:type="spellEnd"/>
      <w:r w:rsidRPr="000B50F8">
        <w:rPr>
          <w:rFonts w:ascii="Times New Roman" w:hAnsi="Times New Roman"/>
          <w:bCs/>
          <w:color w:val="1F497D" w:themeColor="text2"/>
          <w:sz w:val="24"/>
          <w:szCs w:val="24"/>
        </w:rPr>
        <w:t>, Н. А.</w:t>
      </w:r>
      <w:r w:rsidRPr="000B50F8">
        <w:rPr>
          <w:rFonts w:ascii="Times New Roman" w:hAnsi="Times New Roman"/>
          <w:b/>
          <w:bCs/>
          <w:color w:val="1F497D" w:themeColor="text2"/>
          <w:sz w:val="24"/>
          <w:szCs w:val="24"/>
        </w:rPr>
        <w:t xml:space="preserve"> </w:t>
      </w:r>
      <w:r w:rsidRPr="000B50F8">
        <w:rPr>
          <w:rFonts w:ascii="Times New Roman" w:hAnsi="Times New Roman"/>
          <w:color w:val="1F497D" w:themeColor="text2"/>
          <w:sz w:val="24"/>
          <w:szCs w:val="24"/>
        </w:rPr>
        <w:t>Легенды Старого Изборска</w:t>
      </w:r>
      <w:r w:rsidRPr="000B50F8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0B50F8">
        <w:rPr>
          <w:rFonts w:ascii="Times New Roman" w:hAnsi="Times New Roman"/>
          <w:sz w:val="24"/>
          <w:szCs w:val="24"/>
        </w:rPr>
        <w:t>The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50F8">
        <w:rPr>
          <w:rFonts w:ascii="Times New Roman" w:hAnsi="Times New Roman"/>
          <w:sz w:val="24"/>
          <w:szCs w:val="24"/>
        </w:rPr>
        <w:t>legends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50F8">
        <w:rPr>
          <w:rFonts w:ascii="Times New Roman" w:hAnsi="Times New Roman"/>
          <w:sz w:val="24"/>
          <w:szCs w:val="24"/>
        </w:rPr>
        <w:t>of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50F8">
        <w:rPr>
          <w:rFonts w:ascii="Times New Roman" w:hAnsi="Times New Roman"/>
          <w:sz w:val="24"/>
          <w:szCs w:val="24"/>
        </w:rPr>
        <w:t>Old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50F8">
        <w:rPr>
          <w:rFonts w:ascii="Times New Roman" w:hAnsi="Times New Roman"/>
          <w:sz w:val="24"/>
          <w:szCs w:val="24"/>
        </w:rPr>
        <w:t>Izborsk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 : кн. для детей на рус. и англ. яз. : [для мл</w:t>
      </w:r>
      <w:proofErr w:type="gramStart"/>
      <w:r w:rsidRPr="000B50F8">
        <w:rPr>
          <w:rFonts w:ascii="Times New Roman" w:hAnsi="Times New Roman"/>
          <w:sz w:val="24"/>
          <w:szCs w:val="24"/>
        </w:rPr>
        <w:t>.</w:t>
      </w:r>
      <w:proofErr w:type="gramEnd"/>
      <w:r w:rsidRPr="000B50F8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B50F8">
        <w:rPr>
          <w:rFonts w:ascii="Times New Roman" w:hAnsi="Times New Roman"/>
          <w:sz w:val="24"/>
          <w:szCs w:val="24"/>
        </w:rPr>
        <w:t>ш</w:t>
      </w:r>
      <w:proofErr w:type="gramEnd"/>
      <w:r w:rsidRPr="000B50F8">
        <w:rPr>
          <w:rFonts w:ascii="Times New Roman" w:hAnsi="Times New Roman"/>
          <w:sz w:val="24"/>
          <w:szCs w:val="24"/>
        </w:rPr>
        <w:t>к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. возраста : 6+] / Надежда </w:t>
      </w:r>
      <w:proofErr w:type="spellStart"/>
      <w:r w:rsidRPr="000B50F8">
        <w:rPr>
          <w:rFonts w:ascii="Times New Roman" w:hAnsi="Times New Roman"/>
          <w:sz w:val="24"/>
          <w:szCs w:val="24"/>
        </w:rPr>
        <w:t>Вальнер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 ; [</w:t>
      </w:r>
      <w:proofErr w:type="spellStart"/>
      <w:r w:rsidRPr="000B50F8">
        <w:rPr>
          <w:rFonts w:ascii="Times New Roman" w:hAnsi="Times New Roman"/>
          <w:sz w:val="24"/>
          <w:szCs w:val="24"/>
        </w:rPr>
        <w:t>худож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. И. Д. </w:t>
      </w:r>
      <w:proofErr w:type="spellStart"/>
      <w:r w:rsidRPr="000B50F8">
        <w:rPr>
          <w:rFonts w:ascii="Times New Roman" w:hAnsi="Times New Roman"/>
          <w:sz w:val="24"/>
          <w:szCs w:val="24"/>
        </w:rPr>
        <w:t>Шаймарданов</w:t>
      </w:r>
      <w:proofErr w:type="spellEnd"/>
      <w:proofErr w:type="gramStart"/>
      <w:r w:rsidRPr="000B50F8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0B50F8">
        <w:rPr>
          <w:rFonts w:ascii="Times New Roman" w:hAnsi="Times New Roman"/>
          <w:sz w:val="24"/>
          <w:szCs w:val="24"/>
        </w:rPr>
        <w:t xml:space="preserve"> перевод, стихи Т. С. Рыжовой]. - Псков</w:t>
      </w:r>
      <w:proofErr w:type="gramStart"/>
      <w:r w:rsidRPr="000B50F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B50F8">
        <w:rPr>
          <w:rFonts w:ascii="Times New Roman" w:hAnsi="Times New Roman"/>
          <w:sz w:val="24"/>
          <w:szCs w:val="24"/>
        </w:rPr>
        <w:t xml:space="preserve"> Псковская областная типография, 2012. - 96, [3] с.</w:t>
      </w:r>
      <w:proofErr w:type="gramStart"/>
      <w:r w:rsidRPr="000B50F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B50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50F8">
        <w:rPr>
          <w:rFonts w:ascii="Times New Roman" w:hAnsi="Times New Roman"/>
          <w:sz w:val="24"/>
          <w:szCs w:val="24"/>
        </w:rPr>
        <w:t>цв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. ил. - (Псковское </w:t>
      </w:r>
      <w:proofErr w:type="spellStart"/>
      <w:r w:rsidRPr="000B50F8">
        <w:rPr>
          <w:rFonts w:ascii="Times New Roman" w:hAnsi="Times New Roman"/>
          <w:sz w:val="24"/>
          <w:szCs w:val="24"/>
        </w:rPr>
        <w:t>окружье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). - Текст </w:t>
      </w:r>
      <w:proofErr w:type="spellStart"/>
      <w:r w:rsidRPr="000B50F8">
        <w:rPr>
          <w:rFonts w:ascii="Times New Roman" w:hAnsi="Times New Roman"/>
          <w:sz w:val="24"/>
          <w:szCs w:val="24"/>
        </w:rPr>
        <w:t>парал</w:t>
      </w:r>
      <w:proofErr w:type="spellEnd"/>
      <w:r w:rsidRPr="000B50F8">
        <w:rPr>
          <w:rFonts w:ascii="Times New Roman" w:hAnsi="Times New Roman"/>
          <w:sz w:val="24"/>
          <w:szCs w:val="24"/>
        </w:rPr>
        <w:t>. на рус</w:t>
      </w:r>
      <w:proofErr w:type="gramStart"/>
      <w:r w:rsidRPr="000B50F8">
        <w:rPr>
          <w:rFonts w:ascii="Times New Roman" w:hAnsi="Times New Roman"/>
          <w:sz w:val="24"/>
          <w:szCs w:val="24"/>
        </w:rPr>
        <w:t>.</w:t>
      </w:r>
      <w:proofErr w:type="gramEnd"/>
      <w:r w:rsidRPr="000B50F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B50F8">
        <w:rPr>
          <w:rFonts w:ascii="Times New Roman" w:hAnsi="Times New Roman"/>
          <w:sz w:val="24"/>
          <w:szCs w:val="24"/>
        </w:rPr>
        <w:t>и</w:t>
      </w:r>
      <w:proofErr w:type="gramEnd"/>
      <w:r w:rsidRPr="000B50F8">
        <w:rPr>
          <w:rFonts w:ascii="Times New Roman" w:hAnsi="Times New Roman"/>
          <w:sz w:val="24"/>
          <w:szCs w:val="24"/>
        </w:rPr>
        <w:t xml:space="preserve"> англ. яз.</w:t>
      </w:r>
    </w:p>
    <w:p w:rsidR="00F53EE9" w:rsidRPr="000B50F8" w:rsidRDefault="00F53EE9" w:rsidP="00F53EE9">
      <w:pPr>
        <w:rPr>
          <w:rFonts w:ascii="Times New Roman" w:hAnsi="Times New Roman" w:cs="Times New Roman"/>
          <w:sz w:val="24"/>
          <w:szCs w:val="24"/>
        </w:rPr>
      </w:pPr>
      <w:r w:rsidRPr="000B50F8">
        <w:rPr>
          <w:rFonts w:ascii="Times New Roman" w:hAnsi="Times New Roman" w:cs="Times New Roman"/>
          <w:sz w:val="24"/>
          <w:szCs w:val="24"/>
        </w:rPr>
        <w:t xml:space="preserve">Книга знакомит детей с историей Старого Изборска - одного из древнейших поселений Русской земли. Повествует о жизни славян-кривичей в языческие времена, рассказывает о древнем поселении и о князе-варяге Труворе, младшем брате </w:t>
      </w:r>
      <w:proofErr w:type="spellStart"/>
      <w:r w:rsidRPr="000B50F8">
        <w:rPr>
          <w:rFonts w:ascii="Times New Roman" w:hAnsi="Times New Roman" w:cs="Times New Roman"/>
          <w:sz w:val="24"/>
          <w:szCs w:val="24"/>
        </w:rPr>
        <w:t>Рюрика</w:t>
      </w:r>
      <w:proofErr w:type="spellEnd"/>
      <w:r w:rsidRPr="000B50F8">
        <w:rPr>
          <w:rFonts w:ascii="Times New Roman" w:hAnsi="Times New Roman" w:cs="Times New Roman"/>
          <w:sz w:val="24"/>
          <w:szCs w:val="24"/>
        </w:rPr>
        <w:t xml:space="preserve">. Наличие параллельного английского текста дает возможность использовать книгу в контексте диалога культур. Книга выполнена в соответствии с концепцией экспериментальной лаборатории </w:t>
      </w:r>
      <w:proofErr w:type="spellStart"/>
      <w:r w:rsidRPr="000B50F8">
        <w:rPr>
          <w:rFonts w:ascii="Times New Roman" w:hAnsi="Times New Roman" w:cs="Times New Roman"/>
          <w:sz w:val="24"/>
          <w:szCs w:val="24"/>
        </w:rPr>
        <w:t>билингвального</w:t>
      </w:r>
      <w:proofErr w:type="spellEnd"/>
      <w:r w:rsidRPr="000B5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50F8">
        <w:rPr>
          <w:rFonts w:ascii="Times New Roman" w:hAnsi="Times New Roman" w:cs="Times New Roman"/>
          <w:sz w:val="24"/>
          <w:szCs w:val="24"/>
        </w:rPr>
        <w:t>регионоведения</w:t>
      </w:r>
      <w:proofErr w:type="spellEnd"/>
      <w:r w:rsidRPr="000B50F8">
        <w:rPr>
          <w:rFonts w:ascii="Times New Roman" w:hAnsi="Times New Roman" w:cs="Times New Roman"/>
          <w:sz w:val="24"/>
          <w:szCs w:val="24"/>
        </w:rPr>
        <w:t xml:space="preserve"> Псковского государственного университета. Полноценное участие в мировом поликультурном образовательном пространстве предполагает, что каждый человек знает о своих истоках, о том месте на земле, где он родился и живет.</w:t>
      </w:r>
    </w:p>
    <w:p w:rsidR="00F53EE9" w:rsidRDefault="00F53EE9" w:rsidP="00F53EE9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668020</wp:posOffset>
            </wp:positionH>
            <wp:positionV relativeFrom="paragraph">
              <wp:posOffset>-168275</wp:posOffset>
            </wp:positionV>
            <wp:extent cx="3861435" cy="4067175"/>
            <wp:effectExtent l="19050" t="0" r="5715" b="0"/>
            <wp:wrapTight wrapText="bothSides">
              <wp:wrapPolygon edited="0">
                <wp:start x="-107" y="0"/>
                <wp:lineTo x="-107" y="21549"/>
                <wp:lineTo x="21632" y="21549"/>
                <wp:lineTo x="21632" y="0"/>
                <wp:lineTo x="-107" y="0"/>
              </wp:wrapPolygon>
            </wp:wrapTight>
            <wp:docPr id="26" name="Рисунок 20" descr="C:\Users\Admin\Desktop\Темы 2014\Край 2014\2 История\1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Темы 2014\Край 2014\2 История\1 - 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43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EE9" w:rsidRDefault="00F53EE9" w:rsidP="00F53EE9">
      <w:pPr>
        <w:rPr>
          <w:sz w:val="36"/>
          <w:szCs w:val="36"/>
        </w:rPr>
      </w:pPr>
    </w:p>
    <w:p w:rsidR="00F53EE9" w:rsidRDefault="00F53EE9" w:rsidP="00F53EE9">
      <w:pPr>
        <w:rPr>
          <w:sz w:val="36"/>
          <w:szCs w:val="36"/>
        </w:rPr>
      </w:pPr>
    </w:p>
    <w:p w:rsidR="00F53EE9" w:rsidRDefault="00F53EE9" w:rsidP="00F53EE9">
      <w:pPr>
        <w:rPr>
          <w:sz w:val="36"/>
          <w:szCs w:val="36"/>
        </w:rPr>
      </w:pPr>
    </w:p>
    <w:p w:rsidR="00F53EE9" w:rsidRDefault="00F53EE9" w:rsidP="00F53EE9">
      <w:pPr>
        <w:rPr>
          <w:sz w:val="36"/>
          <w:szCs w:val="36"/>
        </w:rPr>
      </w:pPr>
    </w:p>
    <w:p w:rsidR="00F53EE9" w:rsidRDefault="00F53EE9" w:rsidP="00F53EE9">
      <w:pPr>
        <w:rPr>
          <w:sz w:val="36"/>
          <w:szCs w:val="36"/>
        </w:rPr>
      </w:pPr>
    </w:p>
    <w:p w:rsidR="00F53EE9" w:rsidRDefault="00F53EE9" w:rsidP="00F53EE9">
      <w:pPr>
        <w:rPr>
          <w:sz w:val="36"/>
          <w:szCs w:val="36"/>
        </w:rPr>
      </w:pPr>
    </w:p>
    <w:p w:rsidR="00F53EE9" w:rsidRDefault="00F53EE9" w:rsidP="00F53EE9">
      <w:pPr>
        <w:rPr>
          <w:sz w:val="36"/>
          <w:szCs w:val="36"/>
        </w:rPr>
      </w:pPr>
    </w:p>
    <w:p w:rsidR="00F53EE9" w:rsidRDefault="00F53EE9" w:rsidP="00F53EE9">
      <w:pPr>
        <w:rPr>
          <w:sz w:val="36"/>
          <w:szCs w:val="36"/>
        </w:rPr>
      </w:pPr>
    </w:p>
    <w:p w:rsidR="00F53EE9" w:rsidRPr="000B50F8" w:rsidRDefault="00F53EE9" w:rsidP="00F53EE9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0B50F8">
        <w:rPr>
          <w:rFonts w:ascii="Times New Roman" w:hAnsi="Times New Roman"/>
          <w:bCs/>
          <w:color w:val="1F497D" w:themeColor="text2"/>
          <w:sz w:val="24"/>
          <w:szCs w:val="24"/>
        </w:rPr>
        <w:t>Вальнер</w:t>
      </w:r>
      <w:proofErr w:type="spellEnd"/>
      <w:r w:rsidRPr="000B50F8">
        <w:rPr>
          <w:rFonts w:ascii="Times New Roman" w:hAnsi="Times New Roman"/>
          <w:bCs/>
          <w:color w:val="1F497D" w:themeColor="text2"/>
          <w:sz w:val="24"/>
          <w:szCs w:val="24"/>
        </w:rPr>
        <w:t>, Н. А.</w:t>
      </w:r>
      <w:r w:rsidRPr="000B50F8">
        <w:rPr>
          <w:rFonts w:ascii="Times New Roman" w:hAnsi="Times New Roman"/>
          <w:b/>
          <w:bCs/>
          <w:color w:val="1F497D" w:themeColor="text2"/>
          <w:sz w:val="24"/>
          <w:szCs w:val="24"/>
        </w:rPr>
        <w:t xml:space="preserve"> </w:t>
      </w:r>
      <w:r w:rsidRPr="000B50F8">
        <w:rPr>
          <w:rFonts w:ascii="Times New Roman" w:hAnsi="Times New Roman"/>
          <w:color w:val="1F497D" w:themeColor="text2"/>
          <w:sz w:val="24"/>
          <w:szCs w:val="24"/>
        </w:rPr>
        <w:t>Сказ о Пскове</w:t>
      </w:r>
      <w:proofErr w:type="gramStart"/>
      <w:r w:rsidRPr="000B50F8">
        <w:rPr>
          <w:rFonts w:ascii="Times New Roman" w:hAnsi="Times New Roman"/>
          <w:color w:val="1F497D" w:themeColor="text2"/>
          <w:sz w:val="24"/>
          <w:szCs w:val="24"/>
        </w:rPr>
        <w:t xml:space="preserve"> </w:t>
      </w:r>
      <w:r w:rsidRPr="000B50F8">
        <w:rPr>
          <w:rFonts w:ascii="Times New Roman" w:hAnsi="Times New Roman"/>
          <w:sz w:val="24"/>
          <w:szCs w:val="24"/>
        </w:rPr>
        <w:t>:</w:t>
      </w:r>
      <w:proofErr w:type="gramEnd"/>
      <w:r w:rsidRPr="000B50F8">
        <w:rPr>
          <w:rFonts w:ascii="Times New Roman" w:hAnsi="Times New Roman"/>
          <w:sz w:val="24"/>
          <w:szCs w:val="24"/>
        </w:rPr>
        <w:t xml:space="preserve"> пьесы для детей / Надежда </w:t>
      </w:r>
      <w:proofErr w:type="spellStart"/>
      <w:r w:rsidRPr="000B50F8">
        <w:rPr>
          <w:rFonts w:ascii="Times New Roman" w:hAnsi="Times New Roman"/>
          <w:sz w:val="24"/>
          <w:szCs w:val="24"/>
        </w:rPr>
        <w:t>Вальнер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 ; стихи старца в линии сюжета и в эпилоге Татьяны Рыжовой ; </w:t>
      </w:r>
      <w:proofErr w:type="spellStart"/>
      <w:r w:rsidRPr="000B50F8">
        <w:rPr>
          <w:rFonts w:ascii="Times New Roman" w:hAnsi="Times New Roman"/>
          <w:sz w:val="24"/>
          <w:szCs w:val="24"/>
        </w:rPr>
        <w:t>худож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. Валерий </w:t>
      </w:r>
      <w:proofErr w:type="spellStart"/>
      <w:r w:rsidRPr="000B50F8">
        <w:rPr>
          <w:rFonts w:ascii="Times New Roman" w:hAnsi="Times New Roman"/>
          <w:sz w:val="24"/>
          <w:szCs w:val="24"/>
        </w:rPr>
        <w:t>Мелещенков</w:t>
      </w:r>
      <w:proofErr w:type="spellEnd"/>
      <w:r w:rsidRPr="000B50F8">
        <w:rPr>
          <w:rFonts w:ascii="Times New Roman" w:hAnsi="Times New Roman"/>
          <w:sz w:val="24"/>
          <w:szCs w:val="24"/>
        </w:rPr>
        <w:t>. – Псков</w:t>
      </w:r>
      <w:proofErr w:type="gramStart"/>
      <w:r w:rsidRPr="000B50F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B50F8">
        <w:rPr>
          <w:rFonts w:ascii="Times New Roman" w:hAnsi="Times New Roman"/>
          <w:sz w:val="24"/>
          <w:szCs w:val="24"/>
        </w:rPr>
        <w:t xml:space="preserve"> Гименей, 2011. - 160 с.</w:t>
      </w:r>
      <w:proofErr w:type="gramStart"/>
      <w:r w:rsidRPr="000B50F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B50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50F8">
        <w:rPr>
          <w:rFonts w:ascii="Times New Roman" w:hAnsi="Times New Roman"/>
          <w:sz w:val="24"/>
          <w:szCs w:val="24"/>
        </w:rPr>
        <w:t>цв</w:t>
      </w:r>
      <w:proofErr w:type="spellEnd"/>
      <w:r w:rsidRPr="000B50F8">
        <w:rPr>
          <w:rFonts w:ascii="Times New Roman" w:hAnsi="Times New Roman"/>
          <w:sz w:val="24"/>
          <w:szCs w:val="24"/>
        </w:rPr>
        <w:t xml:space="preserve">. ил. - </w:t>
      </w:r>
      <w:proofErr w:type="spellStart"/>
      <w:r w:rsidRPr="000B50F8">
        <w:rPr>
          <w:rFonts w:ascii="Times New Roman" w:hAnsi="Times New Roman"/>
          <w:sz w:val="24"/>
          <w:szCs w:val="24"/>
        </w:rPr>
        <w:t>Содерж</w:t>
      </w:r>
      <w:proofErr w:type="spellEnd"/>
      <w:r w:rsidRPr="000B50F8">
        <w:rPr>
          <w:rFonts w:ascii="Times New Roman" w:hAnsi="Times New Roman"/>
          <w:sz w:val="24"/>
          <w:szCs w:val="24"/>
        </w:rPr>
        <w:t>.: Три луга</w:t>
      </w:r>
      <w:proofErr w:type="gramStart"/>
      <w:r w:rsidRPr="000B50F8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0B50F8">
        <w:rPr>
          <w:rFonts w:ascii="Times New Roman" w:hAnsi="Times New Roman"/>
          <w:sz w:val="24"/>
          <w:szCs w:val="24"/>
        </w:rPr>
        <w:t xml:space="preserve"> Ледовое побоище ; Псковс</w:t>
      </w:r>
      <w:r w:rsidR="00AD3116">
        <w:rPr>
          <w:rFonts w:ascii="Times New Roman" w:hAnsi="Times New Roman"/>
          <w:sz w:val="24"/>
          <w:szCs w:val="24"/>
        </w:rPr>
        <w:t xml:space="preserve">кое </w:t>
      </w:r>
      <w:proofErr w:type="spellStart"/>
      <w:r w:rsidR="00AD3116">
        <w:rPr>
          <w:rFonts w:ascii="Times New Roman" w:hAnsi="Times New Roman"/>
          <w:sz w:val="24"/>
          <w:szCs w:val="24"/>
        </w:rPr>
        <w:t>господарство</w:t>
      </w:r>
      <w:proofErr w:type="spellEnd"/>
      <w:r w:rsidR="00AD3116">
        <w:rPr>
          <w:rFonts w:ascii="Times New Roman" w:hAnsi="Times New Roman"/>
          <w:sz w:val="24"/>
          <w:szCs w:val="24"/>
        </w:rPr>
        <w:t xml:space="preserve"> ; Вече. - Словарь древнерусских</w:t>
      </w:r>
      <w:r w:rsidRPr="000B50F8">
        <w:rPr>
          <w:rFonts w:ascii="Times New Roman" w:hAnsi="Times New Roman"/>
          <w:sz w:val="24"/>
          <w:szCs w:val="24"/>
        </w:rPr>
        <w:t xml:space="preserve"> слов: с. 142-143.</w:t>
      </w:r>
    </w:p>
    <w:p w:rsidR="00F53EE9" w:rsidRDefault="00F53EE9" w:rsidP="00F53EE9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1005840</wp:posOffset>
            </wp:positionH>
            <wp:positionV relativeFrom="paragraph">
              <wp:posOffset>102235</wp:posOffset>
            </wp:positionV>
            <wp:extent cx="3476625" cy="3679825"/>
            <wp:effectExtent l="19050" t="0" r="9525" b="0"/>
            <wp:wrapTight wrapText="bothSides">
              <wp:wrapPolygon edited="0">
                <wp:start x="-118" y="0"/>
                <wp:lineTo x="-118" y="21470"/>
                <wp:lineTo x="21659" y="21470"/>
                <wp:lineTo x="21659" y="0"/>
                <wp:lineTo x="-118" y="0"/>
              </wp:wrapPolygon>
            </wp:wrapTight>
            <wp:docPr id="24" name="Рисунок 21" descr="C:\Users\Admin\Desktop\Темы 2014\Край 2014\2 История\1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Темы 2014\Край 2014\2 История\1 - 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67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EE9" w:rsidRPr="00A510E5" w:rsidRDefault="00F53EE9" w:rsidP="00F53EE9">
      <w:pPr>
        <w:rPr>
          <w:sz w:val="36"/>
          <w:szCs w:val="36"/>
        </w:rPr>
      </w:pPr>
    </w:p>
    <w:p w:rsidR="00F53EE9" w:rsidRPr="00A510E5" w:rsidRDefault="00F53EE9" w:rsidP="00F53EE9">
      <w:pPr>
        <w:rPr>
          <w:sz w:val="36"/>
          <w:szCs w:val="36"/>
        </w:rPr>
      </w:pPr>
    </w:p>
    <w:p w:rsidR="00F53EE9" w:rsidRPr="00A510E5" w:rsidRDefault="00F53EE9" w:rsidP="00F53EE9">
      <w:pPr>
        <w:rPr>
          <w:sz w:val="36"/>
          <w:szCs w:val="36"/>
        </w:rPr>
      </w:pPr>
    </w:p>
    <w:p w:rsidR="00F53EE9" w:rsidRPr="00A510E5" w:rsidRDefault="00F53EE9" w:rsidP="00F53EE9">
      <w:pPr>
        <w:rPr>
          <w:sz w:val="36"/>
          <w:szCs w:val="36"/>
        </w:rPr>
      </w:pPr>
    </w:p>
    <w:p w:rsidR="00F53EE9" w:rsidRPr="00A510E5" w:rsidRDefault="00F53EE9" w:rsidP="00F53EE9">
      <w:pPr>
        <w:rPr>
          <w:sz w:val="36"/>
          <w:szCs w:val="36"/>
        </w:rPr>
      </w:pPr>
    </w:p>
    <w:p w:rsidR="00F53EE9" w:rsidRDefault="00F53EE9" w:rsidP="00F53EE9">
      <w:pPr>
        <w:rPr>
          <w:sz w:val="36"/>
          <w:szCs w:val="36"/>
        </w:rPr>
      </w:pPr>
    </w:p>
    <w:p w:rsidR="00F53EE9" w:rsidRDefault="00F53EE9" w:rsidP="00F53EE9">
      <w:pPr>
        <w:jc w:val="center"/>
        <w:rPr>
          <w:sz w:val="36"/>
          <w:szCs w:val="36"/>
        </w:rPr>
      </w:pPr>
    </w:p>
    <w:p w:rsidR="00F53EE9" w:rsidRDefault="00F53EE9" w:rsidP="00F53EE9">
      <w:pPr>
        <w:jc w:val="center"/>
        <w:rPr>
          <w:sz w:val="36"/>
          <w:szCs w:val="36"/>
        </w:rPr>
      </w:pPr>
    </w:p>
    <w:p w:rsidR="00F53EE9" w:rsidRPr="00D73041" w:rsidRDefault="00F53EE9" w:rsidP="00F53EE9">
      <w:pPr>
        <w:tabs>
          <w:tab w:val="left" w:pos="1185"/>
        </w:tabs>
        <w:rPr>
          <w:rFonts w:ascii="Times New Roman" w:hAnsi="Times New Roman" w:cs="Times New Roman"/>
        </w:rPr>
      </w:pPr>
      <w:r w:rsidRPr="00D73041">
        <w:rPr>
          <w:rFonts w:ascii="Times New Roman" w:hAnsi="Times New Roman" w:cs="Times New Roman"/>
        </w:rPr>
        <w:t xml:space="preserve">Подробнее </w:t>
      </w:r>
      <w:proofErr w:type="gramStart"/>
      <w:r w:rsidRPr="00D73041">
        <w:rPr>
          <w:rFonts w:ascii="Times New Roman" w:hAnsi="Times New Roman" w:cs="Times New Roman"/>
        </w:rPr>
        <w:t>см</w:t>
      </w:r>
      <w:proofErr w:type="gramEnd"/>
      <w:r w:rsidRPr="00D73041">
        <w:rPr>
          <w:rFonts w:ascii="Times New Roman" w:hAnsi="Times New Roman" w:cs="Times New Roman"/>
        </w:rPr>
        <w:t xml:space="preserve">.:: </w:t>
      </w:r>
      <w:hyperlink r:id="rId7" w:anchor="valner" w:history="1">
        <w:r w:rsidRPr="00D73041">
          <w:rPr>
            <w:rStyle w:val="a3"/>
            <w:rFonts w:ascii="Times New Roman" w:hAnsi="Times New Roman" w:cs="Times New Roman"/>
          </w:rPr>
          <w:t>http://www.pskovkid.ru/2013/09/blog-post_27.html#valner</w:t>
        </w:r>
      </w:hyperlink>
    </w:p>
    <w:p w:rsidR="00F53EE9" w:rsidRDefault="00F53EE9" w:rsidP="00F53EE9">
      <w:pPr>
        <w:tabs>
          <w:tab w:val="left" w:pos="1185"/>
        </w:tabs>
      </w:pPr>
    </w:p>
    <w:p w:rsidR="00F53EE9" w:rsidRDefault="00F53EE9" w:rsidP="00F53EE9">
      <w:pPr>
        <w:tabs>
          <w:tab w:val="left" w:pos="1185"/>
        </w:tabs>
      </w:pPr>
      <w:r w:rsidRPr="000B50F8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3810</wp:posOffset>
            </wp:positionV>
            <wp:extent cx="3114675" cy="4135755"/>
            <wp:effectExtent l="19050" t="0" r="9525" b="0"/>
            <wp:wrapTight wrapText="bothSides">
              <wp:wrapPolygon edited="0">
                <wp:start x="-132" y="0"/>
                <wp:lineTo x="-132" y="21491"/>
                <wp:lineTo x="21666" y="21491"/>
                <wp:lineTo x="21666" y="0"/>
                <wp:lineTo x="-132" y="0"/>
              </wp:wrapPolygon>
            </wp:wrapTight>
            <wp:docPr id="43" name="Рисунок 14" descr="C:\Users\Admin\Desktop\Темы 2014\Край 2014\2 История\Псков кр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Темы 2014\Край 2014\2 История\Псков кра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13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EE9" w:rsidRDefault="00F53EE9" w:rsidP="00F53E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EE9" w:rsidRDefault="00F53EE9" w:rsidP="00F53E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EE9" w:rsidRDefault="00F53EE9" w:rsidP="00F53E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EE9" w:rsidRDefault="00F53EE9" w:rsidP="00F53E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EE9" w:rsidRDefault="00F53EE9" w:rsidP="00F53E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EE9" w:rsidRDefault="00F53EE9" w:rsidP="00F53E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EE9" w:rsidRDefault="00F53EE9" w:rsidP="00F53E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EE9" w:rsidRDefault="00F53EE9" w:rsidP="00F53E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EE9" w:rsidRDefault="00F53EE9" w:rsidP="00F53E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EE9" w:rsidRDefault="00F53EE9" w:rsidP="00F53E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EE9" w:rsidRDefault="00F53EE9" w:rsidP="00F53E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EE9" w:rsidRPr="00D73041" w:rsidRDefault="00F53EE9" w:rsidP="00F53EE9">
      <w:pPr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  <w:r w:rsidRPr="00D73041">
        <w:rPr>
          <w:rFonts w:ascii="Times New Roman" w:eastAsia="Times New Roman" w:hAnsi="Times New Roman" w:cs="Times New Roman"/>
          <w:bCs/>
          <w:color w:val="C00000"/>
          <w:sz w:val="24"/>
          <w:szCs w:val="24"/>
        </w:rPr>
        <w:t>Книга подарена</w:t>
      </w:r>
      <w:r w:rsidRPr="00D73041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Псковским областным </w:t>
      </w:r>
      <w:r w:rsidRPr="00D73041">
        <w:rPr>
          <w:rFonts w:ascii="Times New Roman" w:eastAsia="Times New Roman" w:hAnsi="Times New Roman" w:cs="Times New Roman"/>
          <w:color w:val="C00000"/>
          <w:sz w:val="24"/>
          <w:szCs w:val="24"/>
        </w:rPr>
        <w:t>институтом повышения квалификации работников образования</w:t>
      </w:r>
    </w:p>
    <w:p w:rsidR="00F53EE9" w:rsidRPr="00D73041" w:rsidRDefault="00F53EE9" w:rsidP="00F53EE9">
      <w:pPr>
        <w:rPr>
          <w:rFonts w:ascii="Times New Roman" w:eastAsia="Times New Roman" w:hAnsi="Times New Roman" w:cs="Times New Roman"/>
          <w:sz w:val="24"/>
          <w:szCs w:val="24"/>
        </w:rPr>
      </w:pPr>
      <w:r w:rsidRPr="00D73041">
        <w:rPr>
          <w:rFonts w:ascii="Times New Roman" w:eastAsia="Times New Roman" w:hAnsi="Times New Roman" w:cs="Times New Roman"/>
          <w:bCs/>
          <w:color w:val="1F497D" w:themeColor="text2"/>
          <w:sz w:val="24"/>
          <w:szCs w:val="24"/>
        </w:rPr>
        <w:t>Псковский край: путешествие в века</w:t>
      </w:r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 : учеб</w:t>
      </w:r>
      <w:proofErr w:type="gramStart"/>
      <w:r w:rsidRPr="00D7304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73041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особие по истории Псков. края для учащихся </w:t>
      </w:r>
      <w:proofErr w:type="spellStart"/>
      <w:r w:rsidRPr="00D73041">
        <w:rPr>
          <w:rFonts w:ascii="Times New Roman" w:eastAsia="Times New Roman" w:hAnsi="Times New Roman" w:cs="Times New Roman"/>
          <w:sz w:val="24"/>
          <w:szCs w:val="24"/>
        </w:rPr>
        <w:t>нач</w:t>
      </w:r>
      <w:proofErr w:type="spellEnd"/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. школы / [авт.-сост.: Т. Б. </w:t>
      </w:r>
      <w:proofErr w:type="spellStart"/>
      <w:r w:rsidRPr="00D73041">
        <w:rPr>
          <w:rFonts w:ascii="Times New Roman" w:eastAsia="Times New Roman" w:hAnsi="Times New Roman" w:cs="Times New Roman"/>
          <w:sz w:val="24"/>
          <w:szCs w:val="24"/>
        </w:rPr>
        <w:t>Пасман</w:t>
      </w:r>
      <w:proofErr w:type="spellEnd"/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, И. С. Левина, В. И. Герасимович, В. С. Кускова] ; </w:t>
      </w:r>
      <w:proofErr w:type="spellStart"/>
      <w:r w:rsidRPr="00D73041">
        <w:rPr>
          <w:rFonts w:ascii="Times New Roman" w:eastAsia="Times New Roman" w:hAnsi="Times New Roman" w:cs="Times New Roman"/>
          <w:sz w:val="24"/>
          <w:szCs w:val="24"/>
        </w:rPr>
        <w:t>Гос</w:t>
      </w:r>
      <w:proofErr w:type="spellEnd"/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. упр. образования Псков. обл., Псков. обл. </w:t>
      </w:r>
      <w:proofErr w:type="spellStart"/>
      <w:r w:rsidRPr="00D73041">
        <w:rPr>
          <w:rFonts w:ascii="Times New Roman" w:eastAsia="Times New Roman" w:hAnsi="Times New Roman" w:cs="Times New Roman"/>
          <w:sz w:val="24"/>
          <w:szCs w:val="24"/>
        </w:rPr>
        <w:t>ин-т</w:t>
      </w:r>
      <w:proofErr w:type="spellEnd"/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 повышения квалификации работников образования ; [ред. М. С. Ерохина, Т. Б. </w:t>
      </w:r>
      <w:proofErr w:type="spellStart"/>
      <w:r w:rsidRPr="00D73041">
        <w:rPr>
          <w:rFonts w:ascii="Times New Roman" w:eastAsia="Times New Roman" w:hAnsi="Times New Roman" w:cs="Times New Roman"/>
          <w:sz w:val="24"/>
          <w:szCs w:val="24"/>
        </w:rPr>
        <w:t>Пасман</w:t>
      </w:r>
      <w:proofErr w:type="spellEnd"/>
      <w:r w:rsidRPr="00D73041">
        <w:rPr>
          <w:rFonts w:ascii="Times New Roman" w:eastAsia="Times New Roman" w:hAnsi="Times New Roman" w:cs="Times New Roman"/>
          <w:sz w:val="24"/>
          <w:szCs w:val="24"/>
        </w:rPr>
        <w:t>]. - Псков</w:t>
      </w:r>
      <w:proofErr w:type="gramStart"/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 ПОИПКРО, 2013. - 147 с.</w:t>
      </w:r>
      <w:proofErr w:type="gramStart"/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3041">
        <w:rPr>
          <w:rFonts w:ascii="Times New Roman" w:eastAsia="Times New Roman" w:hAnsi="Times New Roman" w:cs="Times New Roman"/>
          <w:sz w:val="24"/>
          <w:szCs w:val="24"/>
        </w:rPr>
        <w:t>цв</w:t>
      </w:r>
      <w:proofErr w:type="spellEnd"/>
      <w:r w:rsidRPr="00D73041">
        <w:rPr>
          <w:rFonts w:ascii="Times New Roman" w:eastAsia="Times New Roman" w:hAnsi="Times New Roman" w:cs="Times New Roman"/>
          <w:sz w:val="24"/>
          <w:szCs w:val="24"/>
        </w:rPr>
        <w:t xml:space="preserve">. ил. - Кн. с </w:t>
      </w:r>
      <w:proofErr w:type="spellStart"/>
      <w:r w:rsidRPr="00D73041">
        <w:rPr>
          <w:rFonts w:ascii="Times New Roman" w:eastAsia="Times New Roman" w:hAnsi="Times New Roman" w:cs="Times New Roman"/>
          <w:sz w:val="24"/>
          <w:szCs w:val="24"/>
        </w:rPr>
        <w:t>автогр</w:t>
      </w:r>
      <w:proofErr w:type="spellEnd"/>
      <w:r w:rsidRPr="00D73041">
        <w:rPr>
          <w:rFonts w:ascii="Times New Roman" w:eastAsia="Times New Roman" w:hAnsi="Times New Roman" w:cs="Times New Roman"/>
          <w:sz w:val="24"/>
          <w:szCs w:val="24"/>
        </w:rPr>
        <w:t>. авт. б-ке им. И. И. Василева.</w:t>
      </w:r>
    </w:p>
    <w:p w:rsidR="00F53EE9" w:rsidRPr="00D73041" w:rsidRDefault="00F53EE9" w:rsidP="00F53EE9">
      <w:pPr>
        <w:rPr>
          <w:rFonts w:ascii="Times New Roman" w:hAnsi="Times New Roman" w:cs="Times New Roman"/>
          <w:sz w:val="24"/>
          <w:szCs w:val="24"/>
        </w:rPr>
      </w:pPr>
      <w:r w:rsidRPr="00D73041">
        <w:rPr>
          <w:rFonts w:ascii="Times New Roman" w:hAnsi="Times New Roman" w:cs="Times New Roman"/>
          <w:sz w:val="24"/>
          <w:szCs w:val="24"/>
        </w:rPr>
        <w:t>Данное пособие посвящено истории Псковского края. Оно состоит из увлекательных рассказов, сопровождающихся стихами, рисунками, фотографиями, картами. Это поможет младшим школьникам понять, как жили люди на Псковской земле в различные исторические эпохи, какие важнейшие события происходили на ней. В содержание книги включен исторический материал об известных псковичах, связанных с различными районами Псковской области.</w:t>
      </w:r>
    </w:p>
    <w:p w:rsidR="00F53EE9" w:rsidRPr="00D73041" w:rsidRDefault="00F53EE9" w:rsidP="00F53EE9">
      <w:pPr>
        <w:rPr>
          <w:rFonts w:ascii="Times New Roman" w:hAnsi="Times New Roman" w:cs="Times New Roman"/>
          <w:sz w:val="24"/>
          <w:szCs w:val="24"/>
        </w:rPr>
      </w:pPr>
      <w:r w:rsidRPr="00D73041">
        <w:rPr>
          <w:rFonts w:ascii="Times New Roman" w:hAnsi="Times New Roman" w:cs="Times New Roman"/>
          <w:sz w:val="24"/>
          <w:szCs w:val="24"/>
        </w:rPr>
        <w:t>Новизна пособия состоит в том, что оно включает материал обо всех районах Псковской области. Впервые сделана попытка дать целостную картину региона для младших школьников.</w:t>
      </w:r>
    </w:p>
    <w:p w:rsidR="00F53EE9" w:rsidRPr="00D73041" w:rsidRDefault="00F53EE9" w:rsidP="00F53EE9">
      <w:pPr>
        <w:rPr>
          <w:rFonts w:ascii="Times New Roman" w:hAnsi="Times New Roman" w:cs="Times New Roman"/>
          <w:sz w:val="24"/>
          <w:szCs w:val="24"/>
        </w:rPr>
      </w:pPr>
      <w:r w:rsidRPr="00D73041">
        <w:rPr>
          <w:rFonts w:ascii="Times New Roman" w:hAnsi="Times New Roman" w:cs="Times New Roman"/>
          <w:sz w:val="24"/>
          <w:szCs w:val="24"/>
        </w:rPr>
        <w:t>Книга предназначена для изучения истории Псковского края учащимися 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73041">
        <w:rPr>
          <w:rFonts w:ascii="Times New Roman" w:hAnsi="Times New Roman" w:cs="Times New Roman"/>
          <w:sz w:val="24"/>
          <w:szCs w:val="24"/>
        </w:rPr>
        <w:t>4 классов.</w:t>
      </w:r>
    </w:p>
    <w:p w:rsidR="00F53EE9" w:rsidRDefault="00F53EE9" w:rsidP="00F53EE9">
      <w:pPr>
        <w:tabs>
          <w:tab w:val="left" w:pos="1185"/>
        </w:tabs>
        <w:rPr>
          <w:rFonts w:ascii="Times New Roman" w:hAnsi="Times New Roman" w:cs="Times New Roman"/>
        </w:rPr>
      </w:pPr>
      <w:r w:rsidRPr="00D73041">
        <w:rPr>
          <w:rFonts w:ascii="Times New Roman" w:hAnsi="Times New Roman" w:cs="Times New Roman"/>
        </w:rPr>
        <w:t xml:space="preserve">Подробнее </w:t>
      </w:r>
      <w:proofErr w:type="gramStart"/>
      <w:r w:rsidRPr="00D73041">
        <w:rPr>
          <w:rFonts w:ascii="Times New Roman" w:hAnsi="Times New Roman" w:cs="Times New Roman"/>
        </w:rPr>
        <w:t>см</w:t>
      </w:r>
      <w:proofErr w:type="gramEnd"/>
      <w:r w:rsidRPr="00D73041">
        <w:rPr>
          <w:rFonts w:ascii="Times New Roman" w:hAnsi="Times New Roman" w:cs="Times New Roman"/>
        </w:rPr>
        <w:t xml:space="preserve">.:: </w:t>
      </w:r>
      <w:hyperlink r:id="rId9" w:history="1">
        <w:r w:rsidRPr="001F3D68">
          <w:rPr>
            <w:rStyle w:val="a3"/>
            <w:rFonts w:ascii="Times New Roman" w:hAnsi="Times New Roman" w:cs="Times New Roman"/>
          </w:rPr>
          <w:t>http://www.pskovkid.ru/p/blog-page_26.html</w:t>
        </w:r>
      </w:hyperlink>
    </w:p>
    <w:p w:rsidR="00F53EE9" w:rsidRPr="00D73041" w:rsidRDefault="00F53EE9" w:rsidP="00F53EE9">
      <w:pPr>
        <w:tabs>
          <w:tab w:val="left" w:pos="1185"/>
        </w:tabs>
        <w:rPr>
          <w:rFonts w:ascii="Times New Roman" w:hAnsi="Times New Roman" w:cs="Times New Roman"/>
        </w:rPr>
      </w:pPr>
    </w:p>
    <w:sectPr w:rsidR="00F53EE9" w:rsidRPr="00D73041" w:rsidSect="005A1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3EE9"/>
    <w:rsid w:val="003115D2"/>
    <w:rsid w:val="005A1A43"/>
    <w:rsid w:val="009B7182"/>
    <w:rsid w:val="00AD3116"/>
    <w:rsid w:val="00E82DFC"/>
    <w:rsid w:val="00F53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E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3EE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3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EE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://www.pskovkid.ru/2013/09/blog-post_27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pskovkid.ru/p/blog-page_2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420</Words>
  <Characters>2396</Characters>
  <Application>Microsoft Office Word</Application>
  <DocSecurity>0</DocSecurity>
  <Lines>19</Lines>
  <Paragraphs>5</Paragraphs>
  <ScaleCrop>false</ScaleCrop>
  <Company>Krokoz™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thlndst</dc:creator>
  <cp:keywords/>
  <dc:description/>
  <cp:lastModifiedBy>thlndst</cp:lastModifiedBy>
  <cp:revision>4</cp:revision>
  <dcterms:created xsi:type="dcterms:W3CDTF">2014-12-23T00:44:00Z</dcterms:created>
  <dcterms:modified xsi:type="dcterms:W3CDTF">2014-12-23T22:25:00Z</dcterms:modified>
</cp:coreProperties>
</file>